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0" w:rsidRPr="00ED46E8" w:rsidRDefault="00E35026" w:rsidP="004E1E60">
      <w:pPr>
        <w:spacing w:before="240" w:after="80" w:line="480" w:lineRule="auto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   </w:t>
      </w:r>
      <w:r>
        <w:rPr>
          <w:lang w:val="en-GB"/>
        </w:rPr>
        <w:tab/>
      </w:r>
      <w:r w:rsidR="006346F4">
        <w:rPr>
          <w:lang w:val="en-GB"/>
        </w:rPr>
        <w:t>Compounds considered for vapour pressure and heat of vaporization predictions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2448"/>
        <w:gridCol w:w="990"/>
        <w:gridCol w:w="2430"/>
        <w:gridCol w:w="798"/>
        <w:gridCol w:w="2262"/>
        <w:gridCol w:w="900"/>
      </w:tblGrid>
      <w:tr w:rsidR="004E1E60" w:rsidRPr="00F71036" w:rsidTr="00382A4C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Dipole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Dipole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  <w:lang w:val="en-GB"/>
              </w:rPr>
            </w:pPr>
            <w:r w:rsidRPr="00F71036">
              <w:rPr>
                <w:sz w:val="20"/>
                <w:szCs w:val="20"/>
                <w:lang w:val="en-GB"/>
              </w:rPr>
              <w:t>Dipole</w:t>
            </w:r>
          </w:p>
        </w:tc>
      </w:tr>
      <w:tr w:rsidR="004E1E60" w:rsidRPr="00F71036" w:rsidTr="00382A4C"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1,3 butadiene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trichloroflouromethane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0.45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1-propanol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1.68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anthracene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cis-2-butene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N,N Dimethyl aniline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1.68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argon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2-methyl 1-butene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0.51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N-</w:t>
            </w:r>
            <w:proofErr w:type="spellStart"/>
            <w:r w:rsidRPr="00F71036">
              <w:rPr>
                <w:sz w:val="20"/>
                <w:szCs w:val="20"/>
              </w:rPr>
              <w:t>Methylaniline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1.68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benzene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indane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0.54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Ethanol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1.68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biphenyl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1,7 </w:t>
            </w:r>
            <w:proofErr w:type="spellStart"/>
            <w:r w:rsidRPr="00F71036">
              <w:rPr>
                <w:sz w:val="20"/>
                <w:szCs w:val="20"/>
              </w:rPr>
              <w:t>Dimethylnaphthalene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0.54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chlorobenzene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1.69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decane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1,2,3 </w:t>
            </w:r>
            <w:proofErr w:type="spellStart"/>
            <w:r w:rsidRPr="00F71036">
              <w:rPr>
                <w:sz w:val="20"/>
                <w:szCs w:val="20"/>
              </w:rPr>
              <w:t>trimethyl</w:t>
            </w:r>
            <w:proofErr w:type="spellEnd"/>
            <w:r w:rsidRPr="00F71036">
              <w:rPr>
                <w:sz w:val="20"/>
                <w:szCs w:val="20"/>
              </w:rPr>
              <w:t xml:space="preserve"> benzene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0.56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Methanol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1.7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fluorine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1,2 </w:t>
            </w:r>
            <w:proofErr w:type="spellStart"/>
            <w:r w:rsidRPr="00F71036">
              <w:rPr>
                <w:sz w:val="20"/>
                <w:szCs w:val="20"/>
              </w:rPr>
              <w:t>Diethylbenzene</w:t>
            </w:r>
            <w:proofErr w:type="spellEnd"/>
            <w:r w:rsidRPr="00F71036">
              <w:rPr>
                <w:sz w:val="20"/>
                <w:szCs w:val="20"/>
              </w:rPr>
              <w:t xml:space="preserve"> (</w:t>
            </w:r>
            <w:proofErr w:type="spellStart"/>
            <w:r w:rsidRPr="00F71036">
              <w:rPr>
                <w:sz w:val="20"/>
                <w:szCs w:val="20"/>
              </w:rPr>
              <w:t>ortho</w:t>
            </w:r>
            <w:proofErr w:type="spellEnd"/>
            <w:r w:rsidRPr="00F71036">
              <w:rPr>
                <w:sz w:val="20"/>
                <w:szCs w:val="20"/>
              </w:rPr>
              <w:t>)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0.59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acetic acid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1.74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naphthalene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trans 1,3 </w:t>
            </w:r>
            <w:proofErr w:type="spellStart"/>
            <w:r w:rsidRPr="00F71036">
              <w:rPr>
                <w:sz w:val="20"/>
                <w:szCs w:val="20"/>
              </w:rPr>
              <w:t>pentadiene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0.68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vinyl acetate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1.79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nonane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tertbutylbenzene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0.7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flouromethane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1.85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octo</w:t>
            </w:r>
            <w:proofErr w:type="spellEnd"/>
            <w:r w:rsidRPr="00F71036">
              <w:rPr>
                <w:sz w:val="20"/>
                <w:szCs w:val="20"/>
              </w:rPr>
              <w:t xml:space="preserve"> </w:t>
            </w:r>
            <w:proofErr w:type="spellStart"/>
            <w:r w:rsidRPr="00F71036">
              <w:rPr>
                <w:sz w:val="20"/>
                <w:szCs w:val="20"/>
              </w:rPr>
              <w:t>flouro</w:t>
            </w:r>
            <w:proofErr w:type="spellEnd"/>
            <w:r w:rsidRPr="00F71036">
              <w:rPr>
                <w:sz w:val="20"/>
                <w:szCs w:val="20"/>
              </w:rPr>
              <w:t xml:space="preserve"> </w:t>
            </w:r>
            <w:proofErr w:type="spellStart"/>
            <w:r w:rsidRPr="00F71036">
              <w:rPr>
                <w:sz w:val="20"/>
                <w:szCs w:val="20"/>
              </w:rPr>
              <w:t>cyclobutane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1-pentyene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0.81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1.85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2,2,3,3 </w:t>
            </w:r>
            <w:proofErr w:type="spellStart"/>
            <w:r w:rsidRPr="00F71036">
              <w:rPr>
                <w:sz w:val="20"/>
                <w:szCs w:val="20"/>
              </w:rPr>
              <w:t>Tetramethylbutane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diethyl amine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0.92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pyridine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2.19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2,3,3 </w:t>
            </w:r>
            <w:proofErr w:type="spellStart"/>
            <w:r w:rsidRPr="00F71036">
              <w:rPr>
                <w:sz w:val="20"/>
                <w:szCs w:val="20"/>
              </w:rPr>
              <w:t>Trimethyl</w:t>
            </w:r>
            <w:proofErr w:type="spellEnd"/>
            <w:r w:rsidRPr="00F71036">
              <w:rPr>
                <w:sz w:val="20"/>
                <w:szCs w:val="20"/>
              </w:rPr>
              <w:t xml:space="preserve"> hexane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hydrogen sulfide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0.97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Dimethylethanoloamine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2.21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eicosane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hydrogen chloride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1.08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formaldehyde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2.33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butylcyclohexane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Diphenyl ether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1.16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pentane-2-one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2.82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Acetylene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1 </w:t>
            </w:r>
            <w:proofErr w:type="spellStart"/>
            <w:r w:rsidRPr="00F71036">
              <w:rPr>
                <w:sz w:val="20"/>
                <w:szCs w:val="20"/>
              </w:rPr>
              <w:t>Bromonaphthalene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1.29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cyclopentanone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2.93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propylcyclopentane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dimethyl ether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1.3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nitromethane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3.46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nonadecane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2-Heptanol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1.34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furfural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3.6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octadecane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phenol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1.45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acetonitrile</w:t>
            </w:r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3.92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trans-2-butene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0.3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m-</w:t>
            </w:r>
            <w:proofErr w:type="spellStart"/>
            <w:r w:rsidRPr="00F71036">
              <w:rPr>
                <w:sz w:val="20"/>
                <w:szCs w:val="20"/>
              </w:rPr>
              <w:t>Toludiene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1.49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Propionitrile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4.02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hexafluorobenzene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0.33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dimethylsulfide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1.5</w:t>
            </w:r>
          </w:p>
        </w:tc>
        <w:tc>
          <w:tcPr>
            <w:tcW w:w="2262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proofErr w:type="spellStart"/>
            <w:r w:rsidRPr="00F71036">
              <w:rPr>
                <w:sz w:val="20"/>
                <w:szCs w:val="20"/>
              </w:rPr>
              <w:t>butyronitrile</w:t>
            </w:r>
            <w:proofErr w:type="spellEnd"/>
          </w:p>
        </w:tc>
        <w:tc>
          <w:tcPr>
            <w:tcW w:w="90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4.07</w:t>
            </w: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1-hexene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0.34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Methyl </w:t>
            </w:r>
            <w:proofErr w:type="spellStart"/>
            <w:r w:rsidRPr="00F71036">
              <w:rPr>
                <w:sz w:val="20"/>
                <w:szCs w:val="20"/>
              </w:rPr>
              <w:t>mercaptne</w:t>
            </w:r>
            <w:proofErr w:type="spellEnd"/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1.52</w:t>
            </w:r>
          </w:p>
        </w:tc>
        <w:tc>
          <w:tcPr>
            <w:tcW w:w="2262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toluene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0.36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sulfur dioxide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1.63</w:t>
            </w:r>
          </w:p>
        </w:tc>
        <w:tc>
          <w:tcPr>
            <w:tcW w:w="2262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butyl benzene</w:t>
            </w:r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0.37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1-hexanol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1.65</w:t>
            </w:r>
          </w:p>
        </w:tc>
        <w:tc>
          <w:tcPr>
            <w:tcW w:w="2262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</w:tr>
      <w:tr w:rsidR="004E1E60" w:rsidRPr="00F71036" w:rsidTr="00382A4C">
        <w:tc>
          <w:tcPr>
            <w:tcW w:w="2448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 xml:space="preserve">tri </w:t>
            </w:r>
            <w:proofErr w:type="spellStart"/>
            <w:r w:rsidRPr="00F71036">
              <w:rPr>
                <w:sz w:val="20"/>
                <w:szCs w:val="20"/>
              </w:rPr>
              <w:t>flouro</w:t>
            </w:r>
            <w:proofErr w:type="spellEnd"/>
            <w:r w:rsidRPr="00F71036">
              <w:rPr>
                <w:sz w:val="20"/>
                <w:szCs w:val="20"/>
              </w:rPr>
              <w:t xml:space="preserve"> </w:t>
            </w:r>
            <w:proofErr w:type="spellStart"/>
            <w:r w:rsidRPr="00F71036">
              <w:rPr>
                <w:sz w:val="20"/>
                <w:szCs w:val="20"/>
              </w:rPr>
              <w:t>chloroethylene</w:t>
            </w:r>
            <w:proofErr w:type="spellEnd"/>
          </w:p>
        </w:tc>
        <w:tc>
          <w:tcPr>
            <w:tcW w:w="990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0.4</w:t>
            </w:r>
          </w:p>
        </w:tc>
        <w:tc>
          <w:tcPr>
            <w:tcW w:w="2430" w:type="dxa"/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1-Butanol</w:t>
            </w:r>
          </w:p>
        </w:tc>
        <w:tc>
          <w:tcPr>
            <w:tcW w:w="798" w:type="dxa"/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1.66</w:t>
            </w:r>
          </w:p>
        </w:tc>
        <w:tc>
          <w:tcPr>
            <w:tcW w:w="2262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</w:tr>
      <w:tr w:rsidR="004E1E60" w:rsidRPr="00F71036" w:rsidTr="00382A4C"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1,2 Butadiene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0.4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E1E60" w:rsidRPr="00F71036" w:rsidRDefault="004E1E60" w:rsidP="00382A4C">
            <w:pPr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Isopropanol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E1E60" w:rsidRPr="00F71036" w:rsidRDefault="004E1E60" w:rsidP="00382A4C">
            <w:pPr>
              <w:jc w:val="center"/>
              <w:rPr>
                <w:sz w:val="20"/>
                <w:szCs w:val="20"/>
              </w:rPr>
            </w:pPr>
            <w:r w:rsidRPr="00F71036">
              <w:rPr>
                <w:sz w:val="20"/>
                <w:szCs w:val="20"/>
              </w:rPr>
              <w:t>1.66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1E60" w:rsidRPr="00F71036" w:rsidRDefault="004E1E60" w:rsidP="00382A4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1E60" w:rsidRDefault="004E1E60" w:rsidP="004E1E60"/>
    <w:p w:rsidR="004E1E60" w:rsidRDefault="004E1E60" w:rsidP="004E1E60">
      <w:pPr>
        <w:spacing w:after="200" w:line="276" w:lineRule="auto"/>
      </w:pPr>
      <w:r>
        <w:br w:type="page"/>
      </w:r>
    </w:p>
    <w:p w:rsidR="004E1E60" w:rsidRDefault="004E1E60" w:rsidP="004E1E60">
      <w:pPr>
        <w:spacing w:before="240" w:after="80"/>
        <w:jc w:val="center"/>
        <w:rPr>
          <w:lang w:val="en-GB"/>
        </w:rPr>
      </w:pPr>
      <w:r>
        <w:lastRenderedPageBreak/>
        <w:t xml:space="preserve">      </w:t>
      </w:r>
    </w:p>
    <w:p w:rsidR="004E1E60" w:rsidRDefault="004F1A7C" w:rsidP="004E1E60">
      <w:pPr>
        <w:spacing w:before="120" w:line="480" w:lineRule="auto"/>
        <w:jc w:val="center"/>
        <w:rPr>
          <w:sz w:val="20"/>
          <w:szCs w:val="20"/>
          <w:lang w:val="en-GB"/>
        </w:rPr>
      </w:pPr>
      <w:r>
        <w:rPr>
          <w:lang w:val="en-GB"/>
        </w:rPr>
        <w:t xml:space="preserve">Compounds considered for Second Virial Coefficients </w:t>
      </w:r>
    </w:p>
    <w:tbl>
      <w:tblPr>
        <w:tblW w:w="9216" w:type="dxa"/>
        <w:tblLook w:val="0000" w:firstRow="0" w:lastRow="0" w:firstColumn="0" w:lastColumn="0" w:noHBand="0" w:noVBand="0"/>
      </w:tblPr>
      <w:tblGrid>
        <w:gridCol w:w="1060"/>
        <w:gridCol w:w="2570"/>
        <w:gridCol w:w="1846"/>
        <w:gridCol w:w="2860"/>
        <w:gridCol w:w="880"/>
      </w:tblGrid>
      <w:tr w:rsidR="004E1E60" w:rsidRPr="004451FF" w:rsidTr="00382A4C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Sr.  No.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Compound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Dipole Moment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E60" w:rsidRPr="00D92D03" w:rsidRDefault="004E1E60" w:rsidP="00382A4C"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 w:rsidRPr="00D92D03">
                    <w:t>Temperature</w:t>
                  </w:r>
                </w:smartTag>
              </w:smartTag>
              <w:r w:rsidRPr="00D92D03"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D92D03">
                    <w:t>Range</w:t>
                  </w:r>
                </w:smartTag>
              </w:smartTag>
            </w:smartTag>
            <w:r w:rsidRPr="00D92D03">
              <w:t xml:space="preserve"> </w:t>
            </w:r>
            <w:r>
              <w:t>(K)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E60" w:rsidRPr="00D92D03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E60" w:rsidRPr="00CA6468" w:rsidRDefault="004E1E60" w:rsidP="00382A4C">
            <w:pPr>
              <w:rPr>
                <w:vertAlign w:val="superscript"/>
              </w:rPr>
            </w:pPr>
            <w:r>
              <w:t>a</w:t>
            </w:r>
            <w:r w:rsidRPr="00D92D03">
              <w:t>rgon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100-1000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CA6468" w:rsidRDefault="004E1E60" w:rsidP="00382A4C">
            <w:r>
              <w:t>b</w:t>
            </w:r>
            <w:r w:rsidRPr="00D92D03">
              <w:t>enzene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290-600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f</w:t>
            </w:r>
            <w:r w:rsidRPr="00D92D03">
              <w:t>luorine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80-250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h</w:t>
            </w:r>
            <w:r w:rsidRPr="00D92D03">
              <w:t>ydrogen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15-400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n</w:t>
            </w:r>
            <w:r w:rsidRPr="00D92D03">
              <w:t>aphthalene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350-680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a</w:t>
            </w:r>
            <w:r w:rsidRPr="00D92D03">
              <w:t>cetylene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199.63-273.15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1-hexene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0.34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251.99-1511.94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t</w:t>
            </w:r>
            <w:r w:rsidRPr="00D92D03">
              <w:t>oluene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0.36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350-430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10DA6" w:rsidRDefault="004E1E60" w:rsidP="00382A4C">
            <w:r w:rsidRPr="00D10DA6">
              <w:t>1-decene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0.42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308.2-1500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roofErr w:type="spellStart"/>
            <w:r>
              <w:t>t</w:t>
            </w:r>
            <w:r w:rsidRPr="00D92D03">
              <w:t>richloroflouromethane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0.45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240-490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hydrogen chloride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1.08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190-470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dimethyl ether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275-310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p</w:t>
            </w:r>
            <w:r w:rsidRPr="00D92D03">
              <w:t>henol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1.45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478.15-623.15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roofErr w:type="spellStart"/>
            <w:r>
              <w:t>d</w:t>
            </w:r>
            <w:r w:rsidRPr="00D92D03">
              <w:t>imethylsulfide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251.5-1509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m</w:t>
            </w:r>
            <w:r w:rsidRPr="00D92D03">
              <w:t xml:space="preserve">ethyl </w:t>
            </w:r>
            <w:proofErr w:type="spellStart"/>
            <w:r w:rsidRPr="00D92D03">
              <w:t>mercaptne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1.52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235-1410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sulfur dioxide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1.63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290-470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CA6468" w:rsidRDefault="004E1E60" w:rsidP="00382A4C">
            <w:r w:rsidRPr="00D92D03">
              <w:t>1-</w:t>
            </w:r>
            <w:r>
              <w:t>b</w:t>
            </w:r>
            <w:r w:rsidRPr="00D92D03">
              <w:t>utanol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350-440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i</w:t>
            </w:r>
            <w:r w:rsidRPr="00D92D03">
              <w:t>sopropanol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279.58-2033.28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1-propanol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1.68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380-430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m</w:t>
            </w:r>
            <w:r w:rsidRPr="00D92D03">
              <w:t>ethanol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320-420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w</w:t>
            </w:r>
            <w:r w:rsidRPr="00D92D03">
              <w:t>ater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1.85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300-1200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>
              <w:t>p</w:t>
            </w:r>
            <w:r w:rsidRPr="00D92D03">
              <w:t>yridine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2.19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340-440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ethylene glycol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2.31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323-3223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24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E1E60" w:rsidRPr="003F04DE" w:rsidRDefault="004E1E60" w:rsidP="00382A4C">
            <w:r>
              <w:t>f</w:t>
            </w:r>
            <w:r w:rsidRPr="00D92D03">
              <w:t>ormaldehyde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2.33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201-2034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  <w:tr w:rsidR="004E1E60" w:rsidRPr="004451FF" w:rsidTr="00382A4C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r w:rsidRPr="00D92D03">
              <w:t>pentane-2-one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1E60" w:rsidRPr="00D92D03" w:rsidRDefault="004E1E60" w:rsidP="00382A4C">
            <w:pPr>
              <w:jc w:val="center"/>
            </w:pPr>
            <w:r w:rsidRPr="00D92D03">
              <w:t>2.82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60" w:rsidRPr="00D92D03" w:rsidRDefault="004E1E60" w:rsidP="00382A4C">
            <w:pPr>
              <w:jc w:val="center"/>
            </w:pPr>
            <w:r>
              <w:t>330-400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60" w:rsidRDefault="004E1E60" w:rsidP="00382A4C">
            <w:pPr>
              <w:jc w:val="center"/>
            </w:pPr>
          </w:p>
        </w:tc>
      </w:tr>
    </w:tbl>
    <w:p w:rsidR="004E1E60" w:rsidRDefault="004E1E60" w:rsidP="004E1E60"/>
    <w:p w:rsidR="00BC5703" w:rsidRDefault="00BC5703" w:rsidP="00B35806">
      <w:pPr>
        <w:spacing w:after="200" w:line="276" w:lineRule="auto"/>
        <w:jc w:val="center"/>
        <w:rPr>
          <w:lang w:val="en-GB"/>
        </w:rPr>
      </w:pPr>
    </w:p>
    <w:p w:rsidR="004E1E60" w:rsidRDefault="00B35806" w:rsidP="00B35806">
      <w:pPr>
        <w:spacing w:after="200" w:line="276" w:lineRule="auto"/>
        <w:jc w:val="center"/>
        <w:rPr>
          <w:lang w:val="en-GB"/>
        </w:rPr>
      </w:pPr>
      <w:r>
        <w:rPr>
          <w:lang w:val="en-GB"/>
        </w:rPr>
        <w:t>Compounds considered for Saturated Liquid Density</w:t>
      </w:r>
    </w:p>
    <w:tbl>
      <w:tblPr>
        <w:tblW w:w="9216" w:type="dxa"/>
        <w:tblLook w:val="0000" w:firstRow="0" w:lastRow="0" w:firstColumn="0" w:lastColumn="0" w:noHBand="0" w:noVBand="0"/>
      </w:tblPr>
      <w:tblGrid>
        <w:gridCol w:w="1172"/>
        <w:gridCol w:w="2841"/>
        <w:gridCol w:w="2041"/>
        <w:gridCol w:w="3162"/>
      </w:tblGrid>
      <w:tr w:rsidR="00B15FAA" w:rsidRPr="00D92D03" w:rsidTr="00B15FAA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D92D03" w:rsidRDefault="00B15FAA" w:rsidP="004E55E2">
            <w:pPr>
              <w:jc w:val="center"/>
            </w:pPr>
            <w:r w:rsidRPr="00D92D03">
              <w:t>Sr.  No.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D92D03" w:rsidRDefault="00B15FAA" w:rsidP="004E55E2">
            <w:pPr>
              <w:jc w:val="center"/>
            </w:pPr>
            <w:r w:rsidRPr="00D92D03">
              <w:t>Compound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D92D03" w:rsidRDefault="00B15FAA" w:rsidP="004E55E2">
            <w:pPr>
              <w:jc w:val="center"/>
            </w:pPr>
            <w:r w:rsidRPr="00D92D03">
              <w:t>Dipole Moment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FAA" w:rsidRPr="00D92D03" w:rsidRDefault="00B15FAA" w:rsidP="004E55E2">
            <w:pPr>
              <w:jc w:val="center"/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PlaceName">
                  <w:r w:rsidRPr="00D92D03">
                    <w:t>Temperature</w:t>
                  </w:r>
                </w:smartTag>
              </w:smartTag>
              <w:r w:rsidRPr="00D92D03">
                <w:t xml:space="preserve"> </w:t>
              </w:r>
              <w:smartTag w:uri="urn:schemas-microsoft-com:office:smarttags" w:element="stockticker">
                <w:smartTag w:uri="urn:schemas-microsoft-com:office:smarttags" w:element="PlaceType">
                  <w:r w:rsidRPr="00D92D03">
                    <w:t>Range</w:t>
                  </w:r>
                </w:smartTag>
              </w:smartTag>
            </w:smartTag>
            <w:r w:rsidRPr="00D92D03">
              <w:t xml:space="preserve"> </w:t>
            </w:r>
            <w:r>
              <w:t>(K)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CC5D41">
            <w:pPr>
              <w:jc w:val="center"/>
              <w:rPr>
                <w:color w:val="000000"/>
                <w:lang w:val="en-IN"/>
              </w:rPr>
            </w:pPr>
            <w:r w:rsidRPr="00B15FAA">
              <w:rPr>
                <w:color w:val="000000"/>
              </w:rPr>
              <w:t xml:space="preserve">1,3 </w:t>
            </w:r>
            <w:r w:rsidR="00CC5D41">
              <w:rPr>
                <w:color w:val="000000"/>
              </w:rPr>
              <w:t>b</w:t>
            </w:r>
            <w:r w:rsidRPr="00B15FAA">
              <w:rPr>
                <w:color w:val="000000"/>
              </w:rPr>
              <w:t>utadien</w:t>
            </w:r>
            <w:r w:rsidR="00CC5D41">
              <w:rPr>
                <w:color w:val="000000"/>
              </w:rPr>
              <w:t>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FAA" w:rsidRPr="00D92D03" w:rsidRDefault="00B7027D" w:rsidP="00B15FAA">
            <w:pPr>
              <w:jc w:val="center"/>
            </w:pPr>
            <w:r>
              <w:t>165-424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CC5D41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B15FAA" w:rsidRPr="00B15FAA">
              <w:rPr>
                <w:color w:val="000000"/>
              </w:rPr>
              <w:t>en</w:t>
            </w:r>
            <w:r w:rsidR="00B7027D">
              <w:rPr>
                <w:color w:val="000000"/>
              </w:rPr>
              <w:t>z</w:t>
            </w:r>
            <w:r w:rsidR="00B15FAA" w:rsidRPr="00B15FAA">
              <w:rPr>
                <w:color w:val="000000"/>
              </w:rPr>
              <w:t>ene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B7027D" w:rsidP="00B15FAA">
            <w:pPr>
              <w:jc w:val="center"/>
            </w:pPr>
            <w:r>
              <w:t>273-561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CC5D41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B15FAA" w:rsidRPr="00B15FAA">
              <w:rPr>
                <w:color w:val="000000"/>
              </w:rPr>
              <w:t>aphthalene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0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B7027D" w:rsidP="00B15FAA">
            <w:pPr>
              <w:jc w:val="center"/>
            </w:pPr>
            <w:r>
              <w:t>373-548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7027D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1-hexene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0.34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B7027D" w:rsidP="00B15FAA">
            <w:pPr>
              <w:jc w:val="center"/>
            </w:pPr>
            <w:r>
              <w:t>146-325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76610B" w:rsidP="009C6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n-</w:t>
            </w:r>
            <w:r w:rsidR="009C6E16">
              <w:rPr>
                <w:color w:val="000000"/>
              </w:rPr>
              <w:t>b</w:t>
            </w:r>
            <w:r w:rsidR="00B15FAA" w:rsidRPr="00B15FAA">
              <w:rPr>
                <w:color w:val="000000"/>
              </w:rPr>
              <w:t>utanol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1.66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401784" w:rsidP="00B15FAA">
            <w:pPr>
              <w:jc w:val="center"/>
            </w:pPr>
            <w:r>
              <w:t>213-558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CC5D41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1-p</w:t>
            </w:r>
            <w:r w:rsidR="00B15FAA" w:rsidRPr="00B15FAA">
              <w:rPr>
                <w:color w:val="000000"/>
              </w:rPr>
              <w:t>ropanol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1.68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C2407F" w:rsidP="00B15FAA">
            <w:pPr>
              <w:jc w:val="center"/>
            </w:pPr>
            <w:r>
              <w:t>186-507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5C1601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B15FAA" w:rsidRPr="00B15FAA">
              <w:rPr>
                <w:color w:val="000000"/>
              </w:rPr>
              <w:t>thanol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1.69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383B6D" w:rsidP="00B15FAA">
            <w:pPr>
              <w:jc w:val="center"/>
            </w:pPr>
            <w:r>
              <w:t>191-513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5C1601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ethyl a</w:t>
            </w:r>
            <w:r w:rsidR="00B15FAA" w:rsidRPr="00B15FAA">
              <w:rPr>
                <w:color w:val="000000"/>
              </w:rPr>
              <w:t>cetate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1.75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B15FAA" w:rsidRPr="00D92D03" w:rsidRDefault="00383B6D" w:rsidP="00B15FAA">
            <w:pPr>
              <w:jc w:val="center"/>
            </w:pPr>
            <w:r>
              <w:t>294-280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9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15FAA" w:rsidRPr="00B15FAA" w:rsidRDefault="00383B6D" w:rsidP="00B1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15FAA" w:rsidRPr="00B15FAA">
              <w:rPr>
                <w:color w:val="000000"/>
              </w:rPr>
              <w:t>ater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1.85</w:t>
            </w:r>
          </w:p>
        </w:tc>
        <w:tc>
          <w:tcPr>
            <w:tcW w:w="3162" w:type="dxa"/>
            <w:tcBorders>
              <w:top w:val="nil"/>
              <w:left w:val="nil"/>
              <w:right w:val="nil"/>
            </w:tcBorders>
          </w:tcPr>
          <w:p w:rsidR="00B15FAA" w:rsidRPr="00D92D03" w:rsidRDefault="00383B6D" w:rsidP="00B15FAA">
            <w:pPr>
              <w:jc w:val="center"/>
            </w:pPr>
            <w:r>
              <w:t>273-648</w:t>
            </w:r>
          </w:p>
        </w:tc>
      </w:tr>
      <w:tr w:rsidR="00B15FAA" w:rsidRPr="00D92D03" w:rsidTr="00B15FAA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D92D03" w:rsidRDefault="00B15FAA" w:rsidP="00B15FAA">
            <w:pPr>
              <w:jc w:val="center"/>
            </w:pPr>
            <w:r w:rsidRPr="00D92D03"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NMP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5FAA" w:rsidRPr="00B15FAA" w:rsidRDefault="00B15FAA" w:rsidP="00B15FAA">
            <w:pPr>
              <w:jc w:val="center"/>
              <w:rPr>
                <w:color w:val="000000"/>
              </w:rPr>
            </w:pPr>
            <w:r w:rsidRPr="00B15FAA">
              <w:rPr>
                <w:color w:val="000000"/>
              </w:rPr>
              <w:t>4.1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FAA" w:rsidRPr="00D92D03" w:rsidRDefault="00383B6D" w:rsidP="00B15FAA">
            <w:pPr>
              <w:jc w:val="center"/>
            </w:pPr>
            <w:r>
              <w:t>253-363</w:t>
            </w:r>
          </w:p>
        </w:tc>
      </w:tr>
    </w:tbl>
    <w:p w:rsidR="00B15FAA" w:rsidRDefault="00B15FAA" w:rsidP="00B15FAA">
      <w:pPr>
        <w:spacing w:after="200" w:line="276" w:lineRule="auto"/>
      </w:pPr>
    </w:p>
    <w:sectPr w:rsidR="00B15FAA" w:rsidSect="00E8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60"/>
    <w:rsid w:val="000111AB"/>
    <w:rsid w:val="00027372"/>
    <w:rsid w:val="000420D1"/>
    <w:rsid w:val="0004441A"/>
    <w:rsid w:val="000508B2"/>
    <w:rsid w:val="00052B31"/>
    <w:rsid w:val="00053FFE"/>
    <w:rsid w:val="00070572"/>
    <w:rsid w:val="00092B00"/>
    <w:rsid w:val="000968C4"/>
    <w:rsid w:val="000B3C82"/>
    <w:rsid w:val="000D0977"/>
    <w:rsid w:val="000D1248"/>
    <w:rsid w:val="000E2781"/>
    <w:rsid w:val="000E3028"/>
    <w:rsid w:val="000F1745"/>
    <w:rsid w:val="000F2052"/>
    <w:rsid w:val="000F5D4D"/>
    <w:rsid w:val="00103C03"/>
    <w:rsid w:val="00125BB4"/>
    <w:rsid w:val="001316D2"/>
    <w:rsid w:val="00133E92"/>
    <w:rsid w:val="00180E7A"/>
    <w:rsid w:val="001B4955"/>
    <w:rsid w:val="001C7A0C"/>
    <w:rsid w:val="001D1B47"/>
    <w:rsid w:val="001E5CC3"/>
    <w:rsid w:val="001E70D4"/>
    <w:rsid w:val="00206048"/>
    <w:rsid w:val="00220A07"/>
    <w:rsid w:val="002331D9"/>
    <w:rsid w:val="00252B2A"/>
    <w:rsid w:val="00257E6C"/>
    <w:rsid w:val="00284CBC"/>
    <w:rsid w:val="00293FFF"/>
    <w:rsid w:val="0029684A"/>
    <w:rsid w:val="002A33F8"/>
    <w:rsid w:val="002B0149"/>
    <w:rsid w:val="002D19C3"/>
    <w:rsid w:val="002E44FF"/>
    <w:rsid w:val="00321798"/>
    <w:rsid w:val="0033564D"/>
    <w:rsid w:val="00337EE5"/>
    <w:rsid w:val="00365DBF"/>
    <w:rsid w:val="0037012C"/>
    <w:rsid w:val="00383B6D"/>
    <w:rsid w:val="00384435"/>
    <w:rsid w:val="003C58A8"/>
    <w:rsid w:val="003C5F44"/>
    <w:rsid w:val="003D6E40"/>
    <w:rsid w:val="003F10E9"/>
    <w:rsid w:val="00401784"/>
    <w:rsid w:val="00410CC1"/>
    <w:rsid w:val="00412B81"/>
    <w:rsid w:val="004435BF"/>
    <w:rsid w:val="00445B0A"/>
    <w:rsid w:val="00495B89"/>
    <w:rsid w:val="004C008C"/>
    <w:rsid w:val="004D7E1B"/>
    <w:rsid w:val="004E1E60"/>
    <w:rsid w:val="004E55E2"/>
    <w:rsid w:val="004F1A7C"/>
    <w:rsid w:val="00515D99"/>
    <w:rsid w:val="00546965"/>
    <w:rsid w:val="00584EF9"/>
    <w:rsid w:val="005A5143"/>
    <w:rsid w:val="005C1601"/>
    <w:rsid w:val="005C2879"/>
    <w:rsid w:val="005D3082"/>
    <w:rsid w:val="005F7A23"/>
    <w:rsid w:val="006346F4"/>
    <w:rsid w:val="006427F2"/>
    <w:rsid w:val="00644973"/>
    <w:rsid w:val="00671B2E"/>
    <w:rsid w:val="00681078"/>
    <w:rsid w:val="006A5703"/>
    <w:rsid w:val="006E03C4"/>
    <w:rsid w:val="006E76A4"/>
    <w:rsid w:val="0071141E"/>
    <w:rsid w:val="0072087A"/>
    <w:rsid w:val="00742387"/>
    <w:rsid w:val="0074330F"/>
    <w:rsid w:val="0076610B"/>
    <w:rsid w:val="00766562"/>
    <w:rsid w:val="007675C3"/>
    <w:rsid w:val="00781278"/>
    <w:rsid w:val="0078228E"/>
    <w:rsid w:val="00782546"/>
    <w:rsid w:val="0079029C"/>
    <w:rsid w:val="00792B6E"/>
    <w:rsid w:val="0079520D"/>
    <w:rsid w:val="007A3231"/>
    <w:rsid w:val="007B792E"/>
    <w:rsid w:val="007D3534"/>
    <w:rsid w:val="008414FA"/>
    <w:rsid w:val="00874BF8"/>
    <w:rsid w:val="00886863"/>
    <w:rsid w:val="008A2D02"/>
    <w:rsid w:val="008B26E3"/>
    <w:rsid w:val="008C1D86"/>
    <w:rsid w:val="008D3CD4"/>
    <w:rsid w:val="008D52B3"/>
    <w:rsid w:val="008E4DB4"/>
    <w:rsid w:val="008F3430"/>
    <w:rsid w:val="008F45AB"/>
    <w:rsid w:val="00915071"/>
    <w:rsid w:val="0092676D"/>
    <w:rsid w:val="00937B03"/>
    <w:rsid w:val="00944B94"/>
    <w:rsid w:val="00953C35"/>
    <w:rsid w:val="00967698"/>
    <w:rsid w:val="009969B3"/>
    <w:rsid w:val="009B7FF5"/>
    <w:rsid w:val="009C6E16"/>
    <w:rsid w:val="009D589B"/>
    <w:rsid w:val="00A20086"/>
    <w:rsid w:val="00A267AE"/>
    <w:rsid w:val="00A3425A"/>
    <w:rsid w:val="00A36E51"/>
    <w:rsid w:val="00A44355"/>
    <w:rsid w:val="00A559A5"/>
    <w:rsid w:val="00A60602"/>
    <w:rsid w:val="00A65DC3"/>
    <w:rsid w:val="00A73526"/>
    <w:rsid w:val="00A74828"/>
    <w:rsid w:val="00A92429"/>
    <w:rsid w:val="00AA30B4"/>
    <w:rsid w:val="00AF01DC"/>
    <w:rsid w:val="00B15FAA"/>
    <w:rsid w:val="00B30071"/>
    <w:rsid w:val="00B35806"/>
    <w:rsid w:val="00B4290E"/>
    <w:rsid w:val="00B438F1"/>
    <w:rsid w:val="00B45703"/>
    <w:rsid w:val="00B46BCC"/>
    <w:rsid w:val="00B473DB"/>
    <w:rsid w:val="00B50A9D"/>
    <w:rsid w:val="00B7027D"/>
    <w:rsid w:val="00B73B5B"/>
    <w:rsid w:val="00B80E16"/>
    <w:rsid w:val="00B9380B"/>
    <w:rsid w:val="00BA190F"/>
    <w:rsid w:val="00BC5703"/>
    <w:rsid w:val="00BF08AF"/>
    <w:rsid w:val="00BF4548"/>
    <w:rsid w:val="00C03A17"/>
    <w:rsid w:val="00C122A4"/>
    <w:rsid w:val="00C2407F"/>
    <w:rsid w:val="00C37093"/>
    <w:rsid w:val="00C6785C"/>
    <w:rsid w:val="00C8450E"/>
    <w:rsid w:val="00C94C15"/>
    <w:rsid w:val="00CB745F"/>
    <w:rsid w:val="00CC5D41"/>
    <w:rsid w:val="00CC6AB8"/>
    <w:rsid w:val="00CE2E0C"/>
    <w:rsid w:val="00CE437E"/>
    <w:rsid w:val="00D20DEB"/>
    <w:rsid w:val="00D316EB"/>
    <w:rsid w:val="00D454E8"/>
    <w:rsid w:val="00D55C2A"/>
    <w:rsid w:val="00D755C1"/>
    <w:rsid w:val="00D8702D"/>
    <w:rsid w:val="00D91DA0"/>
    <w:rsid w:val="00DC51CB"/>
    <w:rsid w:val="00DD0ED1"/>
    <w:rsid w:val="00DD402A"/>
    <w:rsid w:val="00DD617D"/>
    <w:rsid w:val="00DD6B1D"/>
    <w:rsid w:val="00DF6347"/>
    <w:rsid w:val="00E02CBD"/>
    <w:rsid w:val="00E17D11"/>
    <w:rsid w:val="00E22C83"/>
    <w:rsid w:val="00E230C4"/>
    <w:rsid w:val="00E35026"/>
    <w:rsid w:val="00E51F51"/>
    <w:rsid w:val="00E53DF7"/>
    <w:rsid w:val="00E64E02"/>
    <w:rsid w:val="00E71D78"/>
    <w:rsid w:val="00E80C79"/>
    <w:rsid w:val="00E93902"/>
    <w:rsid w:val="00EA1A8C"/>
    <w:rsid w:val="00EC015E"/>
    <w:rsid w:val="00ED3163"/>
    <w:rsid w:val="00F00E89"/>
    <w:rsid w:val="00F03A1E"/>
    <w:rsid w:val="00F045D3"/>
    <w:rsid w:val="00F24822"/>
    <w:rsid w:val="00F3429C"/>
    <w:rsid w:val="00F40C4B"/>
    <w:rsid w:val="00F61117"/>
    <w:rsid w:val="00FA05A4"/>
    <w:rsid w:val="00FC126E"/>
    <w:rsid w:val="00FC7331"/>
    <w:rsid w:val="00FD3DA9"/>
    <w:rsid w:val="00FF1DEF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pakyari</cp:lastModifiedBy>
  <cp:revision>2</cp:revision>
  <dcterms:created xsi:type="dcterms:W3CDTF">2020-04-10T07:54:00Z</dcterms:created>
  <dcterms:modified xsi:type="dcterms:W3CDTF">2020-04-10T07:54:00Z</dcterms:modified>
</cp:coreProperties>
</file>